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62" w:rsidRDefault="007D4C62" w:rsidP="007D4C62">
      <w:pPr>
        <w:pStyle w:val="Normaalweb"/>
      </w:pPr>
      <w:proofErr w:type="spellStart"/>
      <w:r>
        <w:rPr>
          <w:rFonts w:ascii="SegoeUI" w:hAnsi="SegoeUI"/>
          <w:b/>
          <w:bCs/>
          <w:sz w:val="26"/>
          <w:szCs w:val="26"/>
        </w:rPr>
        <w:t>Quickscan</w:t>
      </w:r>
      <w:proofErr w:type="spellEnd"/>
      <w:r>
        <w:rPr>
          <w:rFonts w:ascii="SegoeUI" w:hAnsi="SegoeUI"/>
          <w:b/>
          <w:bCs/>
          <w:sz w:val="26"/>
          <w:szCs w:val="26"/>
        </w:rPr>
        <w:t xml:space="preserve"> </w:t>
      </w:r>
    </w:p>
    <w:p w:rsidR="007D4C62" w:rsidRDefault="007D4C62" w:rsidP="007D4C62">
      <w:pPr>
        <w:pStyle w:val="Normaalweb"/>
      </w:pPr>
      <w:r>
        <w:rPr>
          <w:rFonts w:ascii="SegoeUI" w:hAnsi="SegoeUI"/>
          <w:sz w:val="22"/>
          <w:szCs w:val="22"/>
        </w:rPr>
        <w:t xml:space="preserve">De </w:t>
      </w:r>
      <w:proofErr w:type="spellStart"/>
      <w:r>
        <w:rPr>
          <w:rFonts w:ascii="SegoeUI" w:hAnsi="SegoeUI"/>
          <w:sz w:val="22"/>
          <w:szCs w:val="22"/>
        </w:rPr>
        <w:t>Quickscan</w:t>
      </w:r>
      <w:proofErr w:type="spellEnd"/>
      <w:r>
        <w:rPr>
          <w:rFonts w:ascii="SegoeUI" w:hAnsi="SegoeUI"/>
          <w:sz w:val="22"/>
          <w:szCs w:val="22"/>
        </w:rPr>
        <w:t xml:space="preserve"> is een snelle mogelijkheid om een eerste inzicht te verkrijgen in de risico’s binnen jouw sportvereniging. Door middel van de </w:t>
      </w:r>
      <w:proofErr w:type="spellStart"/>
      <w:r>
        <w:rPr>
          <w:rFonts w:ascii="SegoeUI" w:hAnsi="SegoeUI"/>
          <w:sz w:val="22"/>
          <w:szCs w:val="22"/>
        </w:rPr>
        <w:t>quickscan</w:t>
      </w:r>
      <w:proofErr w:type="spellEnd"/>
      <w:r>
        <w:rPr>
          <w:rFonts w:ascii="SegoeUI" w:hAnsi="SegoeUI"/>
          <w:sz w:val="22"/>
          <w:szCs w:val="22"/>
        </w:rPr>
        <w:t xml:space="preserve"> kan op basis van een eenvoudige vragenlijst een eerste risicoanalyse gemaakt worden. De </w:t>
      </w:r>
      <w:proofErr w:type="spellStart"/>
      <w:r>
        <w:rPr>
          <w:rFonts w:ascii="SegoeUI" w:hAnsi="SegoeUI"/>
          <w:sz w:val="22"/>
          <w:szCs w:val="22"/>
        </w:rPr>
        <w:t>quickscan</w:t>
      </w:r>
      <w:proofErr w:type="spellEnd"/>
      <w:r>
        <w:rPr>
          <w:rFonts w:ascii="SegoeUI" w:hAnsi="SegoeUI"/>
          <w:sz w:val="22"/>
          <w:szCs w:val="22"/>
        </w:rPr>
        <w:t xml:space="preserve"> is bedoeld om het onderwerp binnen de sportvereniging op de agenda te krijgen (stap 1). Als vervolgens besloten wordt tot nader onderzoek, kan de risicoanalyse uitgevoerd worden. </w:t>
      </w:r>
    </w:p>
    <w:p w:rsidR="007D4C62" w:rsidRDefault="007D4C62" w:rsidP="007D4C62">
      <w:pPr>
        <w:pStyle w:val="Normaalweb"/>
      </w:pPr>
      <w:r>
        <w:rPr>
          <w:rFonts w:ascii="SegoeUI" w:hAnsi="SegoeUI"/>
          <w:b/>
          <w:bCs/>
          <w:sz w:val="22"/>
          <w:szCs w:val="22"/>
        </w:rPr>
        <w:t xml:space="preserve">Hoeveel risico op Seksuele Intimidatie loopt jouw sportvereniging? </w:t>
      </w:r>
    </w:p>
    <w:p w:rsidR="007D4C62" w:rsidRDefault="007D4C62" w:rsidP="007D4C62">
      <w:pPr>
        <w:pStyle w:val="Normaalweb"/>
      </w:pPr>
      <w:r>
        <w:rPr>
          <w:rFonts w:ascii="SegoeUI" w:hAnsi="SegoeUI"/>
          <w:sz w:val="22"/>
          <w:szCs w:val="22"/>
        </w:rPr>
        <w:t xml:space="preserve">Hieronder tref je een aantal stellingen aan. Geef bij iedere stelling aan of je vindt dat deze bij jouw vereniging klopt, of niet klopt. Maak ook bij twijfel wel een keuze. Jouw twijfel is op zichzelf al een aanleiding om het onderwerp bespreekbaar te maken. </w:t>
      </w:r>
    </w:p>
    <w:p w:rsidR="007D4C62" w:rsidRDefault="007D4C62" w:rsidP="007D4C62">
      <w:pPr>
        <w:pStyle w:val="Normaalweb"/>
      </w:pPr>
      <w:r>
        <w:rPr>
          <w:rFonts w:ascii="SegoeUI" w:hAnsi="SegoeUI"/>
          <w:sz w:val="22"/>
          <w:szCs w:val="22"/>
        </w:rPr>
        <w:t>Er worden na de training of bij toernooien vaak grappen gemaakt over het uiterlijk van vrouwelijke sporters en over seksuele handelingen.</w:t>
      </w:r>
      <w:r>
        <w:rPr>
          <w:rFonts w:ascii="SegoeUI" w:hAnsi="SegoeUI"/>
          <w:sz w:val="22"/>
          <w:szCs w:val="22"/>
        </w:rPr>
        <w:br/>
        <w:t>0 Klopt</w:t>
      </w:r>
      <w:r>
        <w:rPr>
          <w:rFonts w:ascii="SegoeUI" w:hAnsi="SegoeUI"/>
          <w:sz w:val="22"/>
          <w:szCs w:val="22"/>
        </w:rPr>
        <w:br/>
        <w:t xml:space="preserve">0 Klopt niet </w:t>
      </w:r>
    </w:p>
    <w:p w:rsidR="007D4C62" w:rsidRDefault="007D4C62" w:rsidP="007D4C62">
      <w:pPr>
        <w:pStyle w:val="Normaalweb"/>
      </w:pPr>
      <w:r>
        <w:rPr>
          <w:rFonts w:ascii="SegoeUI" w:hAnsi="SegoeUI"/>
          <w:sz w:val="22"/>
          <w:szCs w:val="22"/>
        </w:rPr>
        <w:t>Over Seksuele Intimidatie heb ik in de sportvereniging nog nooit iemand horen praten. 0 Klopt</w:t>
      </w:r>
      <w:r>
        <w:rPr>
          <w:rFonts w:ascii="SegoeUI" w:hAnsi="SegoeUI"/>
          <w:sz w:val="22"/>
          <w:szCs w:val="22"/>
        </w:rPr>
        <w:br/>
        <w:t xml:space="preserve">0 Klopt niet </w:t>
      </w:r>
    </w:p>
    <w:p w:rsidR="007D4C62" w:rsidRDefault="007D4C62" w:rsidP="007D4C62">
      <w:pPr>
        <w:pStyle w:val="Normaalweb"/>
      </w:pPr>
      <w:r>
        <w:rPr>
          <w:rFonts w:ascii="SegoeUI" w:hAnsi="SegoeUI"/>
          <w:sz w:val="22"/>
          <w:szCs w:val="22"/>
        </w:rPr>
        <w:t>Wij hebben besloten</w:t>
      </w:r>
      <w:r>
        <w:rPr>
          <w:rFonts w:ascii="SegoeUI" w:hAnsi="SegoeUI"/>
          <w:sz w:val="22"/>
          <w:szCs w:val="22"/>
        </w:rPr>
        <w:t xml:space="preserve"> mailgroepen (denk ook aan </w:t>
      </w:r>
      <w:proofErr w:type="spellStart"/>
      <w:r>
        <w:rPr>
          <w:rFonts w:ascii="SegoeUI" w:hAnsi="SegoeUI"/>
          <w:sz w:val="22"/>
          <w:szCs w:val="22"/>
        </w:rPr>
        <w:t>What</w:t>
      </w:r>
      <w:r>
        <w:rPr>
          <w:rFonts w:ascii="SegoeUI" w:hAnsi="SegoeUI"/>
          <w:sz w:val="22"/>
          <w:szCs w:val="22"/>
        </w:rPr>
        <w:t>sapp</w:t>
      </w:r>
      <w:proofErr w:type="spellEnd"/>
      <w:r>
        <w:rPr>
          <w:rFonts w:ascii="SegoeUI" w:hAnsi="SegoeUI"/>
          <w:sz w:val="22"/>
          <w:szCs w:val="22"/>
        </w:rPr>
        <w:t>) waarop we met en over elkaar praten.</w:t>
      </w:r>
      <w:r>
        <w:rPr>
          <w:rFonts w:ascii="SegoeUI" w:hAnsi="SegoeUI"/>
          <w:sz w:val="22"/>
          <w:szCs w:val="22"/>
        </w:rPr>
        <w:br/>
        <w:t>0 Klopt</w:t>
      </w:r>
      <w:r>
        <w:rPr>
          <w:rFonts w:ascii="SegoeUI" w:hAnsi="SegoeUI"/>
          <w:sz w:val="22"/>
          <w:szCs w:val="22"/>
        </w:rPr>
        <w:br/>
        <w:t xml:space="preserve">0 Klopt niet </w:t>
      </w:r>
    </w:p>
    <w:p w:rsidR="007D4C62" w:rsidRDefault="007D4C62" w:rsidP="007D4C62">
      <w:pPr>
        <w:pStyle w:val="Normaalweb"/>
      </w:pPr>
      <w:r>
        <w:rPr>
          <w:rFonts w:ascii="SegoeUI" w:hAnsi="SegoeUI"/>
          <w:sz w:val="22"/>
          <w:szCs w:val="22"/>
        </w:rPr>
        <w:t>Elke trainer heeft zijn eigen aanpak; daarin zijn ze vrij. Er is geen toezicht of onderling overleg over.</w:t>
      </w:r>
      <w:bookmarkStart w:id="0" w:name="_GoBack"/>
      <w:bookmarkEnd w:id="0"/>
      <w:r>
        <w:rPr>
          <w:rFonts w:ascii="SegoeUI" w:hAnsi="SegoeUI"/>
          <w:sz w:val="22"/>
          <w:szCs w:val="22"/>
        </w:rPr>
        <w:br/>
        <w:t>0 Klopt</w:t>
      </w:r>
      <w:r>
        <w:rPr>
          <w:rFonts w:ascii="SegoeUI" w:hAnsi="SegoeUI"/>
          <w:sz w:val="22"/>
          <w:szCs w:val="22"/>
        </w:rPr>
        <w:br/>
        <w:t xml:space="preserve">0 Klopt niet </w:t>
      </w:r>
    </w:p>
    <w:p w:rsidR="007D4C62" w:rsidRDefault="007D4C62" w:rsidP="007D4C62">
      <w:pPr>
        <w:pStyle w:val="Normaalweb"/>
      </w:pPr>
      <w:r>
        <w:rPr>
          <w:rFonts w:ascii="SegoeUI" w:hAnsi="SegoeUI"/>
          <w:sz w:val="22"/>
          <w:szCs w:val="22"/>
        </w:rPr>
        <w:t xml:space="preserve">Ambitieuze sporters hebben </w:t>
      </w:r>
      <w:proofErr w:type="spellStart"/>
      <w:r>
        <w:rPr>
          <w:rFonts w:ascii="SegoeUI" w:hAnsi="SegoeUI"/>
          <w:sz w:val="22"/>
          <w:szCs w:val="22"/>
        </w:rPr>
        <w:t>één</w:t>
      </w:r>
      <w:proofErr w:type="spellEnd"/>
      <w:r>
        <w:rPr>
          <w:rFonts w:ascii="SegoeUI" w:hAnsi="SegoeUI"/>
          <w:sz w:val="22"/>
          <w:szCs w:val="22"/>
        </w:rPr>
        <w:t xml:space="preserve"> coach die bepaalt hoe hun trainingsprogramma </w:t>
      </w:r>
      <w:proofErr w:type="gramStart"/>
      <w:r>
        <w:rPr>
          <w:rFonts w:ascii="SegoeUI" w:hAnsi="SegoeUI"/>
          <w:sz w:val="22"/>
          <w:szCs w:val="22"/>
        </w:rPr>
        <w:t>eruit ziet</w:t>
      </w:r>
      <w:proofErr w:type="gramEnd"/>
      <w:r>
        <w:rPr>
          <w:rFonts w:ascii="SegoeUI" w:hAnsi="SegoeUI"/>
          <w:sz w:val="22"/>
          <w:szCs w:val="22"/>
        </w:rPr>
        <w:t>. 0 Klopt</w:t>
      </w:r>
      <w:r>
        <w:rPr>
          <w:rFonts w:ascii="SegoeUI" w:hAnsi="SegoeUI"/>
          <w:sz w:val="22"/>
          <w:szCs w:val="22"/>
        </w:rPr>
        <w:br/>
        <w:t xml:space="preserve">0 Klopt niet </w:t>
      </w:r>
    </w:p>
    <w:p w:rsidR="007D4C62" w:rsidRDefault="007D4C62" w:rsidP="007D4C62">
      <w:pPr>
        <w:pStyle w:val="Normaalweb"/>
      </w:pPr>
      <w:r>
        <w:rPr>
          <w:rFonts w:ascii="SegoeUI" w:hAnsi="SegoeUI"/>
          <w:sz w:val="22"/>
          <w:szCs w:val="22"/>
        </w:rPr>
        <w:t>Ouders hebben in onze sportvereniging niets in te brengen. 0 Klopt</w:t>
      </w:r>
      <w:r>
        <w:rPr>
          <w:rFonts w:ascii="SegoeUI" w:hAnsi="SegoeUI"/>
          <w:sz w:val="22"/>
          <w:szCs w:val="22"/>
        </w:rPr>
        <w:br/>
        <w:t xml:space="preserve">0 Klopt niet </w:t>
      </w:r>
    </w:p>
    <w:p w:rsidR="007D4C62" w:rsidRDefault="007D4C62" w:rsidP="007D4C62">
      <w:pPr>
        <w:pStyle w:val="Normaalweb"/>
      </w:pPr>
      <w:r>
        <w:rPr>
          <w:rFonts w:ascii="SegoeUI" w:hAnsi="SegoeUI"/>
          <w:sz w:val="22"/>
          <w:szCs w:val="22"/>
        </w:rPr>
        <w:t>Het zijn de prestaties die tellen. Voor andere dingen is geen aandacht. 0 Klopt</w:t>
      </w:r>
      <w:r>
        <w:rPr>
          <w:rFonts w:ascii="SegoeUI" w:hAnsi="SegoeUI"/>
          <w:sz w:val="22"/>
          <w:szCs w:val="22"/>
        </w:rPr>
        <w:br/>
        <w:t xml:space="preserve">0 Klopt niet </w:t>
      </w:r>
    </w:p>
    <w:p w:rsidR="007D4C62" w:rsidRDefault="007D4C62" w:rsidP="007D4C62">
      <w:pPr>
        <w:pStyle w:val="Normaalweb"/>
      </w:pPr>
      <w:r>
        <w:rPr>
          <w:rFonts w:ascii="SegoeUI" w:hAnsi="SegoeUI"/>
          <w:sz w:val="22"/>
          <w:szCs w:val="22"/>
        </w:rPr>
        <w:t xml:space="preserve">Toolkit Beleid Seksuele Intimidatie voor verenigingen 26 Een uitgave van de sportbonden en NOC*NSF – mei 2015 </w:t>
      </w:r>
    </w:p>
    <w:p w:rsidR="007D4C62" w:rsidRDefault="007D4C62" w:rsidP="007D4C62">
      <w:pPr>
        <w:pStyle w:val="Normaalweb"/>
      </w:pPr>
      <w:r>
        <w:rPr>
          <w:rFonts w:ascii="SegoeUI" w:hAnsi="SegoeUI"/>
          <w:sz w:val="22"/>
          <w:szCs w:val="22"/>
        </w:rPr>
        <w:t>In onze tak van sport moet je jong beginnen en bereik je jong de top. 0 Klopt</w:t>
      </w:r>
      <w:r>
        <w:rPr>
          <w:rFonts w:ascii="SegoeUI" w:hAnsi="SegoeUI"/>
          <w:sz w:val="22"/>
          <w:szCs w:val="22"/>
        </w:rPr>
        <w:br/>
        <w:t xml:space="preserve">0 Klopt niet </w:t>
      </w:r>
    </w:p>
    <w:p w:rsidR="007D4C62" w:rsidRDefault="007D4C62" w:rsidP="007D4C62">
      <w:pPr>
        <w:pStyle w:val="Normaalweb"/>
      </w:pPr>
      <w:r>
        <w:rPr>
          <w:rFonts w:ascii="SegoeUI" w:hAnsi="SegoeUI"/>
          <w:sz w:val="22"/>
          <w:szCs w:val="22"/>
        </w:rPr>
        <w:t>Op trainingskampen is het heel gewoon dat trainers bij sporters op de kamer slapen. 0 Klopt</w:t>
      </w:r>
      <w:r>
        <w:rPr>
          <w:rFonts w:ascii="SegoeUI" w:hAnsi="SegoeUI"/>
          <w:sz w:val="22"/>
          <w:szCs w:val="22"/>
        </w:rPr>
        <w:br/>
        <w:t xml:space="preserve">0 Klopt niet </w:t>
      </w:r>
    </w:p>
    <w:p w:rsidR="007D4C62" w:rsidRDefault="007D4C62" w:rsidP="007D4C62">
      <w:pPr>
        <w:pStyle w:val="Normaalweb"/>
      </w:pPr>
      <w:r>
        <w:rPr>
          <w:rFonts w:ascii="SegoeUI" w:hAnsi="SegoeUI"/>
          <w:sz w:val="22"/>
          <w:szCs w:val="22"/>
        </w:rPr>
        <w:lastRenderedPageBreak/>
        <w:t>Er zijn regelmatig liefdesrelaties tussen trainers en sporters. 0 Klopt</w:t>
      </w:r>
      <w:r>
        <w:rPr>
          <w:rFonts w:ascii="SegoeUI" w:hAnsi="SegoeUI"/>
          <w:sz w:val="22"/>
          <w:szCs w:val="22"/>
        </w:rPr>
        <w:br/>
        <w:t xml:space="preserve">0 Klopt niet </w:t>
      </w:r>
    </w:p>
    <w:p w:rsidR="007D4C62" w:rsidRDefault="007D4C62" w:rsidP="007D4C62">
      <w:pPr>
        <w:pStyle w:val="Normaalweb"/>
      </w:pPr>
      <w:r>
        <w:rPr>
          <w:rFonts w:ascii="SegoeUI" w:hAnsi="SegoeUI"/>
          <w:sz w:val="22"/>
          <w:szCs w:val="22"/>
        </w:rPr>
        <w:t xml:space="preserve">Bij ons zijn mensen uit veel culturen vertegenwoordigd. We maken daar wel eens geintjes over maar we weten hoe ver we kunnen </w:t>
      </w:r>
      <w:proofErr w:type="gramStart"/>
      <w:r>
        <w:rPr>
          <w:rFonts w:ascii="SegoeUI" w:hAnsi="SegoeUI"/>
          <w:sz w:val="22"/>
          <w:szCs w:val="22"/>
        </w:rPr>
        <w:t>gaan..</w:t>
      </w:r>
      <w:proofErr w:type="gramEnd"/>
      <w:r>
        <w:rPr>
          <w:rFonts w:ascii="SegoeUI" w:hAnsi="SegoeUI"/>
          <w:sz w:val="22"/>
          <w:szCs w:val="22"/>
        </w:rPr>
        <w:t>( ze vinden het zelf ook wel leuk en anders geven ze hun grens wel aan)</w:t>
      </w:r>
      <w:r>
        <w:rPr>
          <w:rFonts w:ascii="SegoeUI" w:hAnsi="SegoeUI"/>
          <w:sz w:val="22"/>
          <w:szCs w:val="22"/>
        </w:rPr>
        <w:br/>
        <w:t xml:space="preserve">0 Klopt </w:t>
      </w:r>
    </w:p>
    <w:p w:rsidR="007D4C62" w:rsidRDefault="007D4C62" w:rsidP="007D4C62">
      <w:pPr>
        <w:pStyle w:val="Normaalweb"/>
      </w:pPr>
      <w:r>
        <w:rPr>
          <w:rFonts w:ascii="SegoeUI" w:hAnsi="SegoeUI"/>
          <w:sz w:val="22"/>
          <w:szCs w:val="22"/>
        </w:rPr>
        <w:t xml:space="preserve">0 Klopt niet </w:t>
      </w:r>
    </w:p>
    <w:p w:rsidR="007D4C62" w:rsidRDefault="007D4C62" w:rsidP="007D4C62">
      <w:pPr>
        <w:pStyle w:val="Normaalweb"/>
      </w:pPr>
      <w:r>
        <w:rPr>
          <w:rFonts w:ascii="SegoeUI" w:hAnsi="SegoeUI"/>
          <w:b/>
          <w:bCs/>
          <w:sz w:val="22"/>
          <w:szCs w:val="22"/>
        </w:rPr>
        <w:t xml:space="preserve">Turf het aantal keer dat je ‘klopt’ hebt ingevuld. Elke ‘klopt’ geeft een risicofactor aan. Als je meer dan drie scoort, is er een aanzienlijk risico dat er een keer iets misgaat in de sportvereniging. </w:t>
      </w:r>
    </w:p>
    <w:p w:rsidR="00C27A8A" w:rsidRDefault="00C27A8A"/>
    <w:sectPr w:rsidR="00C27A8A" w:rsidSect="00D04D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62"/>
    <w:rsid w:val="00366CC7"/>
    <w:rsid w:val="007D4C62"/>
    <w:rsid w:val="00C27A8A"/>
    <w:rsid w:val="00D04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98811C"/>
  <w14:defaultImageDpi w14:val="32767"/>
  <w15:chartTrackingRefBased/>
  <w15:docId w15:val="{FE45880C-1C24-2D4F-93B5-87D4F9C7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4C6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51751">
      <w:bodyDiv w:val="1"/>
      <w:marLeft w:val="0"/>
      <w:marRight w:val="0"/>
      <w:marTop w:val="0"/>
      <w:marBottom w:val="0"/>
      <w:divBdr>
        <w:top w:val="none" w:sz="0" w:space="0" w:color="auto"/>
        <w:left w:val="none" w:sz="0" w:space="0" w:color="auto"/>
        <w:bottom w:val="none" w:sz="0" w:space="0" w:color="auto"/>
        <w:right w:val="none" w:sz="0" w:space="0" w:color="auto"/>
      </w:divBdr>
      <w:divsChild>
        <w:div w:id="1353992610">
          <w:marLeft w:val="0"/>
          <w:marRight w:val="0"/>
          <w:marTop w:val="0"/>
          <w:marBottom w:val="0"/>
          <w:divBdr>
            <w:top w:val="none" w:sz="0" w:space="0" w:color="auto"/>
            <w:left w:val="none" w:sz="0" w:space="0" w:color="auto"/>
            <w:bottom w:val="none" w:sz="0" w:space="0" w:color="auto"/>
            <w:right w:val="none" w:sz="0" w:space="0" w:color="auto"/>
          </w:divBdr>
          <w:divsChild>
            <w:div w:id="948122032">
              <w:marLeft w:val="0"/>
              <w:marRight w:val="0"/>
              <w:marTop w:val="0"/>
              <w:marBottom w:val="0"/>
              <w:divBdr>
                <w:top w:val="none" w:sz="0" w:space="0" w:color="auto"/>
                <w:left w:val="none" w:sz="0" w:space="0" w:color="auto"/>
                <w:bottom w:val="none" w:sz="0" w:space="0" w:color="auto"/>
                <w:right w:val="none" w:sz="0" w:space="0" w:color="auto"/>
              </w:divBdr>
              <w:divsChild>
                <w:div w:id="4417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7032">
          <w:marLeft w:val="0"/>
          <w:marRight w:val="0"/>
          <w:marTop w:val="0"/>
          <w:marBottom w:val="0"/>
          <w:divBdr>
            <w:top w:val="none" w:sz="0" w:space="0" w:color="auto"/>
            <w:left w:val="none" w:sz="0" w:space="0" w:color="auto"/>
            <w:bottom w:val="none" w:sz="0" w:space="0" w:color="auto"/>
            <w:right w:val="none" w:sz="0" w:space="0" w:color="auto"/>
          </w:divBdr>
          <w:divsChild>
            <w:div w:id="106432018">
              <w:marLeft w:val="0"/>
              <w:marRight w:val="0"/>
              <w:marTop w:val="0"/>
              <w:marBottom w:val="0"/>
              <w:divBdr>
                <w:top w:val="none" w:sz="0" w:space="0" w:color="auto"/>
                <w:left w:val="none" w:sz="0" w:space="0" w:color="auto"/>
                <w:bottom w:val="none" w:sz="0" w:space="0" w:color="auto"/>
                <w:right w:val="none" w:sz="0" w:space="0" w:color="auto"/>
              </w:divBdr>
              <w:divsChild>
                <w:div w:id="18029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2022</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van der Water</dc:creator>
  <cp:keywords/>
  <dc:description/>
  <cp:lastModifiedBy>Rivka van der Water</cp:lastModifiedBy>
  <cp:revision>1</cp:revision>
  <dcterms:created xsi:type="dcterms:W3CDTF">2018-09-19T21:08:00Z</dcterms:created>
  <dcterms:modified xsi:type="dcterms:W3CDTF">2018-09-19T21:10:00Z</dcterms:modified>
</cp:coreProperties>
</file>